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93" w:rsidRPr="0079752B" w:rsidRDefault="00ED2E93" w:rsidP="005236AB">
      <w:pPr>
        <w:pStyle w:val="a3"/>
        <w:spacing w:line="276" w:lineRule="auto"/>
        <w:rPr>
          <w:b/>
        </w:rPr>
      </w:pPr>
      <w:proofErr w:type="gramStart"/>
      <w:r w:rsidRPr="0079752B">
        <w:rPr>
          <w:b/>
        </w:rPr>
        <w:t xml:space="preserve">ПРИНЯТО:   </w:t>
      </w:r>
      <w:proofErr w:type="gramEnd"/>
      <w:r w:rsidRPr="0079752B">
        <w:rPr>
          <w:b/>
        </w:rPr>
        <w:t xml:space="preserve">                                                                               УТВЕРЖДЕНО:</w:t>
      </w:r>
    </w:p>
    <w:p w:rsidR="00ED2E93" w:rsidRDefault="00ED2E93" w:rsidP="005236AB">
      <w:pPr>
        <w:pStyle w:val="a3"/>
        <w:spacing w:line="276" w:lineRule="auto"/>
      </w:pPr>
      <w:r>
        <w:t xml:space="preserve">На общем собрании трудового коллектива                              Приказом директора </w:t>
      </w:r>
    </w:p>
    <w:p w:rsidR="00ED2E93" w:rsidRDefault="00ED2E93" w:rsidP="005236AB">
      <w:pPr>
        <w:pStyle w:val="a3"/>
        <w:spacing w:line="276" w:lineRule="auto"/>
      </w:pPr>
      <w:r>
        <w:t>№ ____ от «____» _____________ 20___г.                                МАУ ДО СШОР по дзюдо</w:t>
      </w:r>
    </w:p>
    <w:p w:rsidR="00ED2E93" w:rsidRDefault="00ED2E93" w:rsidP="005236AB">
      <w:pPr>
        <w:pStyle w:val="a3"/>
        <w:spacing w:line="276" w:lineRule="auto"/>
      </w:pPr>
      <w:r>
        <w:t xml:space="preserve">                                                                                                       ______________ А.Н. Соколов</w:t>
      </w:r>
    </w:p>
    <w:p w:rsidR="00ED2E93" w:rsidRPr="00F3408C" w:rsidRDefault="00ED2E93" w:rsidP="005236AB">
      <w:pPr>
        <w:pStyle w:val="a3"/>
        <w:spacing w:line="276" w:lineRule="auto"/>
      </w:pPr>
      <w:r>
        <w:t xml:space="preserve">                                                                                                       № ___От «__» ________20__г.</w:t>
      </w:r>
    </w:p>
    <w:p w:rsidR="00ED2E93" w:rsidRDefault="00ED2E93" w:rsidP="005236AB"/>
    <w:p w:rsidR="00ED2E93" w:rsidRDefault="00ED2E93" w:rsidP="00945548">
      <w:pPr>
        <w:pStyle w:val="a3"/>
        <w:spacing w:line="276" w:lineRule="auto"/>
        <w:jc w:val="center"/>
      </w:pPr>
    </w:p>
    <w:p w:rsidR="00ED2E93" w:rsidRPr="00D771DF" w:rsidRDefault="00ED2E93" w:rsidP="00945548">
      <w:pPr>
        <w:pStyle w:val="a3"/>
        <w:spacing w:line="276" w:lineRule="auto"/>
        <w:jc w:val="center"/>
        <w:rPr>
          <w:b/>
          <w:sz w:val="28"/>
          <w:szCs w:val="28"/>
        </w:rPr>
      </w:pPr>
      <w:proofErr w:type="gramStart"/>
      <w:r w:rsidRPr="00D771DF">
        <w:rPr>
          <w:b/>
          <w:sz w:val="28"/>
          <w:szCs w:val="28"/>
        </w:rPr>
        <w:t>Правила внутреннего распорядка</w:t>
      </w:r>
      <w:proofErr w:type="gramEnd"/>
      <w:r w:rsidRPr="00D771DF">
        <w:rPr>
          <w:b/>
          <w:sz w:val="28"/>
          <w:szCs w:val="28"/>
        </w:rPr>
        <w:t xml:space="preserve"> обучающихся муниципального автономного учреждения дополнительного образования спортивная школа Олимпийск</w:t>
      </w:r>
      <w:r>
        <w:rPr>
          <w:b/>
          <w:sz w:val="28"/>
          <w:szCs w:val="28"/>
        </w:rPr>
        <w:t>ого резерва по дзюдо (МАУ ДО С</w:t>
      </w:r>
      <w:r w:rsidRPr="00D771DF">
        <w:rPr>
          <w:b/>
          <w:sz w:val="28"/>
          <w:szCs w:val="28"/>
        </w:rPr>
        <w:t>ШОР по дзюдо)</w:t>
      </w:r>
    </w:p>
    <w:p w:rsidR="00ED2E93" w:rsidRPr="00D771DF" w:rsidRDefault="00ED2E93" w:rsidP="00945548">
      <w:pPr>
        <w:spacing w:line="276" w:lineRule="auto"/>
        <w:rPr>
          <w:sz w:val="28"/>
          <w:szCs w:val="28"/>
        </w:rPr>
      </w:pPr>
    </w:p>
    <w:p w:rsidR="00ED2E93" w:rsidRPr="00D771DF" w:rsidRDefault="00ED2E93" w:rsidP="00AC01FA">
      <w:pPr>
        <w:spacing w:line="240" w:lineRule="auto"/>
        <w:jc w:val="center"/>
        <w:rPr>
          <w:b/>
          <w:sz w:val="28"/>
          <w:szCs w:val="28"/>
        </w:rPr>
      </w:pPr>
      <w:r w:rsidRPr="00D771DF">
        <w:rPr>
          <w:b/>
          <w:sz w:val="28"/>
          <w:szCs w:val="28"/>
        </w:rPr>
        <w:t>1. Общие положения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1.1. Настоящие Правила внутреннего распорядка обучающихся (далее - Правила) муниципального автономного образовательного учреждения дополнительного образования спортивная школа олимпийского резерва по дзюдо (далее – Учреждение) разработаны в соответствии с: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ED2E93" w:rsidRPr="00D771DF" w:rsidRDefault="009E5636" w:rsidP="00AC01FA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Уставом МАУ ДО С</w:t>
      </w:r>
      <w:r w:rsidR="00ED2E93" w:rsidRPr="00D771DF">
        <w:rPr>
          <w:sz w:val="28"/>
          <w:szCs w:val="28"/>
        </w:rPr>
        <w:t>ШОР;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 xml:space="preserve">- с учетом мнения </w:t>
      </w:r>
      <w:r w:rsidR="009E5636">
        <w:rPr>
          <w:sz w:val="28"/>
          <w:szCs w:val="28"/>
        </w:rPr>
        <w:t xml:space="preserve">педагогического совета МАУ ДО </w:t>
      </w:r>
      <w:r w:rsidRPr="00D771DF">
        <w:rPr>
          <w:sz w:val="28"/>
          <w:szCs w:val="28"/>
        </w:rPr>
        <w:t>СШ</w:t>
      </w:r>
      <w:r w:rsidR="009E5636">
        <w:rPr>
          <w:sz w:val="28"/>
          <w:szCs w:val="28"/>
        </w:rPr>
        <w:t>ОР</w:t>
      </w:r>
      <w:r w:rsidRPr="00D771DF">
        <w:rPr>
          <w:sz w:val="28"/>
          <w:szCs w:val="28"/>
        </w:rPr>
        <w:t>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1.2. Настоящие Правила регулируют режим организации образовательного процесса, права и обязанности обучающихся, применение поощрения и мер дисциплинарного взыскания к обучающимся Учреждения.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1.3. Дисциплина в Учреждении поддерживается на основе уважения человеческого достоинства участников образовательных отношений. Применение физического и психического насилия по отношению к обучающимся не допускается.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1.4. Настоящие Правила обязательны для исполнения всеми участниками образовательных отношений: тренерами-преподавателями, обучающимися Учреждения и их родителями (законными представителями), обеспечивающими получение обучающимися дополнительного образования.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1.5. Все вопросы, связанные с применением настоящих Правил решаются администрацией учреждения в пределах предоставленных ей прав. Обучающиеся и их родители (законные представители) должны быть ознакомлены с настоящими Правилами при поступлении в учреждение.  Разъяснение их содержания возложено на тренеров-преподавателей.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1.6. Настоящие Правила являются локальным нормативным актом, регламентирующим деятельность Учреждения.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</w:p>
    <w:p w:rsidR="00ED2E93" w:rsidRPr="00D771DF" w:rsidRDefault="00ED2E93" w:rsidP="00AC01FA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D771DF">
        <w:rPr>
          <w:b/>
          <w:sz w:val="28"/>
          <w:szCs w:val="28"/>
        </w:rPr>
        <w:lastRenderedPageBreak/>
        <w:t>2. Режим образовательного процесса</w:t>
      </w:r>
    </w:p>
    <w:p w:rsidR="00ED2E93" w:rsidRPr="00D771DF" w:rsidRDefault="00ED2E93" w:rsidP="00AC01FA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2.1. Учебный год для обучающихся длится с 1 сентября по 31 августа каждого календарного года.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 xml:space="preserve">2.2. Учреждение работает по 6 дневной рабочей неделе (понедельник-суббота). Учебно-тренировочные занятия (далее - Занятия) в Учреждении осуществляются с 8.00 до 21.00 часа. 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2.3. В Учреждении занятия для обучающихся могут проводиться круглогодично, включая воскресные и каникулярные дни. В летний период в рамках образовательного процесса могут организовываться спортивно-оздоровительные лагеря и тренировочные сборы.</w:t>
      </w:r>
    </w:p>
    <w:p w:rsidR="00ED2E93" w:rsidRPr="00D771DF" w:rsidRDefault="00ED2E93" w:rsidP="008F2F47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 xml:space="preserve">2.4. Расписание учебно-тренировочные занятия на каждый учебный год утверждается директором Учреждения и составляется в строгом соответствии с требованиями постановления Главного государственного санитарного врача РФ от 28 сентября </w:t>
      </w:r>
      <w:smartTag w:uri="urn:schemas-microsoft-com:office:smarttags" w:element="metricconverter">
        <w:smartTagPr>
          <w:attr w:name="ProductID" w:val="2020 г"/>
        </w:smartTagPr>
        <w:r w:rsidRPr="00D771DF">
          <w:rPr>
            <w:sz w:val="28"/>
            <w:szCs w:val="28"/>
          </w:rPr>
          <w:t>2020 г</w:t>
        </w:r>
      </w:smartTag>
      <w:r w:rsidRPr="00D771DF">
        <w:rPr>
          <w:sz w:val="28"/>
          <w:szCs w:val="28"/>
        </w:rPr>
        <w:t>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и требованиями Федерального стандарта по виду спорта.</w:t>
      </w:r>
    </w:p>
    <w:p w:rsidR="00ED2E93" w:rsidRPr="00D771DF" w:rsidRDefault="00ED2E93" w:rsidP="008F2F47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2.5. Продолжительность учебно-тренировочного занятия и недельная нагрузка определяется программой и учебным планом. Учебно-тренировочные занятия начинаются и заканчиваются по команде тренера-преподавателя, согласно утвержденному расписанию на учебный год.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</w:p>
    <w:p w:rsidR="00ED2E93" w:rsidRPr="00D771DF" w:rsidRDefault="00ED2E93" w:rsidP="00AC01FA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D771DF">
        <w:rPr>
          <w:b/>
          <w:sz w:val="28"/>
          <w:szCs w:val="28"/>
        </w:rPr>
        <w:t>3. Права, обязанности и ответственность обучающихся</w:t>
      </w:r>
    </w:p>
    <w:p w:rsidR="00ED2E93" w:rsidRPr="00D771DF" w:rsidRDefault="00ED2E93" w:rsidP="00AC01FA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ED2E93" w:rsidRPr="00D771DF" w:rsidRDefault="00ED2E93" w:rsidP="008F2F47">
      <w:pPr>
        <w:pStyle w:val="a3"/>
        <w:spacing w:line="276" w:lineRule="auto"/>
        <w:rPr>
          <w:sz w:val="28"/>
          <w:szCs w:val="28"/>
        </w:rPr>
      </w:pPr>
      <w:r w:rsidRPr="00D771DF">
        <w:rPr>
          <w:sz w:val="28"/>
          <w:szCs w:val="28"/>
        </w:rPr>
        <w:t>3.1. Обучающиеся имеют право на: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3.1.1. Ознакомление с Уставом, лицензией на осуществления образовательной деятельности, учебной документацией, другими документами, регламентирующими организацию и осуществление образовательной деятельности в Учреждении.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3.1.2. Обжалование локальных актов учреждения в установленном законодательством РФ порядке.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3.1.3. На получение дополнительного образования в области физической культуры и спорта в соответствии с дополнительной образовательной программой спортивной подготовки.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3.1.4. Обучение по индивидуальному учебному плану в переделах осваиваемой образовательной программы в порядке, установленном локальными актами;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lastRenderedPageBreak/>
        <w:t>3.1.5. На получение дополнительных платных образовательных услуг, предоставляемых Учреждением;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3.1.6. На получение доступной информации и материалов для учебной работы;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3.1.7. На участие в внутри школьных, муниципальных, региональных, всероссийских и международных соревнованиях;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3.1.8. Бесплатное пользование спортивным инвентарем, оборудованием и другими средствами обучения;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3.1.9. Развитие своих физических способностей и интересов;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3.1.10. Поощрение за успехи в учебной и общественной, деятельности в соответствии с п. 4.1 настоящих Правил;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3.1.11.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3.1.12.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3.1.13. Принуждение обучающихся Учреждения к вступлен</w:t>
      </w:r>
      <w:r>
        <w:rPr>
          <w:sz w:val="28"/>
          <w:szCs w:val="28"/>
        </w:rPr>
        <w:t>ию в общественные объединения, в</w:t>
      </w:r>
      <w:r w:rsidRPr="00D771DF">
        <w:rPr>
          <w:sz w:val="28"/>
          <w:szCs w:val="28"/>
        </w:rPr>
        <w:t xml:space="preserve">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 xml:space="preserve">3.2. Обучающиеся обязаны: 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3.2.1. Выполнять требования Устава организации, осуществляющей образовательную деятельность, правил внутреннего распорядка и иных локальных актов по вопросам организации и осуществления образовательной деятельности.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3.2.2. Добросовестно осваивать дополнительную образовательную программу спортивной подготовки, выполнять индивидуальный учебный план, в том числе посещать предусмотренные учебным планом или индивидуальным учебным планом учебно-тренировочные занятия, осуществлять самостоятельную подготовку к ним, выполнять задания, данные тренера-преподавателя в рамках дополнительной образовательной программы спортивной подготовки.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3.2.3. Приходить в Учреждение за 15-20 минут до начала тренировочного занятия, в чистой одежде и опрятном виде. Обучающиеся должны иметь необходимые для тренировочного процесса принадлежности: кимоно или спортивную форму, сменную обувь.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 xml:space="preserve">3.2.4. В случае пропуска учебно-тренировочного занятия обучающийся должен предъявить тренеру-преподавателю справку от врача или записку от </w:t>
      </w:r>
      <w:r w:rsidRPr="00D771DF">
        <w:rPr>
          <w:sz w:val="28"/>
          <w:szCs w:val="28"/>
        </w:rPr>
        <w:lastRenderedPageBreak/>
        <w:t>родителей (законных представителей) о причине отсутствия на занятиях. Пропускать занятия без уважительной причины не разрешается.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3.2.5. Соблюдать требования безопасности во время участия в физкультурных мероприятиях и спортивных соревнованиях, тренировочных мероприятиях и при нахождении на объектах спорта в соответствии с инструкциями по технике безопасности при проведении занятий и мероприятий в спортивном зале, площадке.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3.2.6. Соблюдать антидопинговые правила, определенные Международным олимпийским комитетом (МОК), Всемирным антидопинговым агентством (ВАДА), Олимпийским комитетом России (ОКР).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3.2.7. 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3.2.8. Уважать честь и достоинство других обучающихся и работников Учреждения, проявлять уважение к старшим, заботиться о младших товарищах, не создавать препятствий для получения образования другими обучающимися. Обучающиеся и тренера</w:t>
      </w:r>
      <w:r>
        <w:rPr>
          <w:sz w:val="28"/>
          <w:szCs w:val="28"/>
        </w:rPr>
        <w:t xml:space="preserve"> </w:t>
      </w:r>
      <w:r w:rsidRPr="00D771D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771DF">
        <w:rPr>
          <w:sz w:val="28"/>
          <w:szCs w:val="28"/>
        </w:rPr>
        <w:t>преподаватели должны обращаться друг к другу уважительно.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3.2.9. Бережно относиться к спортивному оборудованию и имуществу Учреждения, аккуратно относиться как к своему, так и чужому имуществу.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3.2.10. При ухудшении самочувствия обучающийся обязан предупредить тренера-преподавателя.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3.2.10. В случае пропуска занятий, предъявлять медицинскую справку или письменное заявление от родителя (законного представителя).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3.2.11. Обучающиеся обязаны подчиняться требованиям работников учреждения.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3.3. Обучающимся запрещается: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3.3.1. Пропускать и опаздывать на занятие без уважительной причины.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3.3.2. Нарушать антидопинговые правила, определяемые Международным олимпийским комитетом (МОК), Всемирным антидопинговым агентством (ВАДА), Олимпийским комитетом России (ОКР).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3.3.3. Самовольно покидать учебно-тренировочное занятие без разрешения тренера-преподавателя или руководителя Учреждения. Обучающийся вправе покинуть занятие только после того, как тренер-преподаватель объявит об окончании занятия. Если во время занятий обучающемуся необходимо отлучиться или покинуть тренировку, то он должен попросить разрешения у тренера-преподавателя, проводящего учебно-тренировочное занятие.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 xml:space="preserve">3.3.4. Приносить, передавать, использовать в учреждении и на ее территории оружие, спиртные напитки, табачные изделия, токсические и наркотические </w:t>
      </w:r>
      <w:r w:rsidRPr="00D771DF">
        <w:rPr>
          <w:sz w:val="28"/>
          <w:szCs w:val="28"/>
        </w:rPr>
        <w:lastRenderedPageBreak/>
        <w:t>вещества и иные предметы и вещества, способные причинить вред здоровью участников образовательного процесса и (или) препятствовать ведению образовательного процесса.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3.3.5. Приносить, передавать использовать любые предметы и вещества, могущие привести к взрывам, возгораниям и отравлению.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3.3.7. Применять физическую силу в отношении других обучающихся, работников учреждения и иных лиц.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3.3.8. Во время занятия нельзя шуметь, отвлекаться самому и отвлекать других посторонними разговорами, играми, не соответствующими профилю учебно-тренировочного занятия и требованиям тренера-преподавателя.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3.4. Обучающиеся не имеют права находиться в здании учреждения после окончания тренировочных занятий без разрешения работников учреждения.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3.5. Каждый тренер-преподаватель определяет свои специфические правила при проведении учебно-тренировочных занятий, которые не должны противоречить нормам закона Российской Федерации, нормативно-правовым документам и локальным актам образовательного учреждения. Эти правила обязательны для исполнения всеми обучающимися учебно-тренировочных групп данного тренера-преподавателя.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3.6. За неисполнение или нарушение Устава учреждения, настоящих Правил и иных локальных нормативных актов в части образовательной деятельности обучающиеся несут ответственность в соответствии с настоящими Правилами.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3.7. Ответственность за жизнь и здоровье обучающегося до учебно-тренировочных занятий, во время и после их проведения, до выхода из спортивной школы, полностью возлагается на тренера-преподавателя, проводящего занятие.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</w:p>
    <w:p w:rsidR="00ED2E93" w:rsidRPr="00D771DF" w:rsidRDefault="00ED2E93" w:rsidP="00566D45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D771DF">
        <w:rPr>
          <w:b/>
          <w:sz w:val="28"/>
          <w:szCs w:val="28"/>
        </w:rPr>
        <w:t>4. Поощрение</w:t>
      </w:r>
    </w:p>
    <w:p w:rsidR="00ED2E93" w:rsidRPr="00D771DF" w:rsidRDefault="00ED2E93" w:rsidP="00566D45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 xml:space="preserve">4.1. За успешное освоение образовательных программ, повышение качества обучения, успешное участие в спортивных и физкультурных мероприятиях к учащемуся учреждения 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могут быть применены следующие виды поощрений: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- объявление благодарности обучающемуся;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 xml:space="preserve">- награждение Почетной грамотой; 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- направление благодарственного письма родителям (законным представителям) обучающегося.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 xml:space="preserve">4.2. Процедура применения поощрений: объявление благодарности обучающемуся, объявление благодарности законным представителям </w:t>
      </w:r>
      <w:r w:rsidRPr="00D771DF">
        <w:rPr>
          <w:sz w:val="28"/>
          <w:szCs w:val="28"/>
        </w:rPr>
        <w:lastRenderedPageBreak/>
        <w:t xml:space="preserve">обучающегося, направление благодарственного письма по месту жительства законных представителей обучающегося могут применять все педагогические работники учреждения при проявлении обучающимся 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активности с положительным результатом.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 xml:space="preserve">4.3. Поощрения объявляются приказом директора и доводятся до сведения обучающихся. 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</w:p>
    <w:p w:rsidR="00ED2E93" w:rsidRPr="00D771DF" w:rsidRDefault="00ED2E93" w:rsidP="00AC01FA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D771DF">
        <w:rPr>
          <w:b/>
          <w:sz w:val="28"/>
          <w:szCs w:val="28"/>
        </w:rPr>
        <w:t>5. Дисциплинарное воздействие</w:t>
      </w:r>
    </w:p>
    <w:p w:rsidR="00ED2E93" w:rsidRPr="00D771DF" w:rsidRDefault="00ED2E93" w:rsidP="00AC01FA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5.1. За неисполнение или нарушение Устава Учреждения, настоящих Правил и иных локальных нормативных актов учреждения к обучающимся могут быть применены следующие меры дисциплинарного воздействия: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- меры воспитательного характера;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- дисциплинарные взыскания.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5.2. Меры воспитательного характера представляют собой действия администрации учреждения, ее педагогических работников, направленные на воспитание у обучающегося добросовестного отношения к тренировочному процессу и соблюдению дисциплины, разъяснение недопустимости нарушения правил поведения в учреждении, осознание обучающимся пагубности совершенных им действий.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5.3. К обучающимся могут быть применены следующие меры дисциплинарного взыскания: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- замечание;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- выговор;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- отчисление из учреждения.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 xml:space="preserve">5.4. Вопросы наложения дисциплинарного взыскания рассматривает малый тренерско-педагогический совет. За совершение противоправных действий, грубые и неоднократные нарушения (двух и более раз) Устава Учреждения и предусмотренными Правилами внутреннего распорядка обучающихся вопрос об исключении из школы обучающегося, достигших пятнадцатилетнего возраста, рассматривается на педагогическом совете Учреждения. Решение принимается по каждому обучающемуся отдельно. 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5.5. Грубым нарушением дисциплины признается нарушение, которое повлекло тяжелые последствия в виде: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- причинение ущерба жизни и здоровью обучающихся, сотрудников, посетителей Учреждения;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- причинение ущерба имуществу обучающихся, сотрудников, посетителей школы;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- дезорганизация работы Учреждения.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lastRenderedPageBreak/>
        <w:t>5.6.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обучающегося, пребывании его на каникулах. За каждый дисциплинарный проступок может быть применено только одно дисциплинарное взыскание.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5.7. Применению дисциплинарного взыскания предшествует дисциплинарное расследование, осуществляемое на основании письменного обращения к директору Учреждения того или иного участника образовательных отношений.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5.8. При получении письменного заявления о совершении обучающимся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5.9. В случае признания обучающегося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5.10. Отчисление обучающегося в качестве меры дисциплинарного взыскания применяется, если меры дисциплинарного воздействия воспитательного характера не дали результата, обучающийся имеет не менее двух дисциплинарных взысканий в текущем учебном году и его дальнейшее пребывание в учреждении оказывает отрицательное влияние на других обучающихся, нарушает их права и права работников, а также нормальное функционирование Учреждения.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Отчисление несовершеннолетнего обучающегося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5.11. Дисциплинарное взыскание на основании решения комиссии объявляется приказом директора. С приказом обучающийся и его родители (законные представители) знакомятся под подпись в течение трех учебных дней со дня издания, не считая времени отсутствия учащегося в Учреждении. Отказ учащегося, его родителей (законных представителей) ознакомиться с указанным приказом под подпись оформляется соответствующим актом.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5.12.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ED2E93" w:rsidRPr="00D771DF" w:rsidRDefault="00ED2E93" w:rsidP="00680610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 xml:space="preserve">5.13. Директор Учреждения имеет право снять меру дисциплинарного взыскания до истечения года со дня ее применения по собственной </w:t>
      </w:r>
      <w:r w:rsidRPr="00D771DF">
        <w:rPr>
          <w:sz w:val="28"/>
          <w:szCs w:val="28"/>
        </w:rPr>
        <w:lastRenderedPageBreak/>
        <w:t>инициативе, просьбе самого учащегося, его родителей (законных представителей), ходатайству тренера-преподавателя.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</w:p>
    <w:p w:rsidR="00ED2E93" w:rsidRPr="00D771DF" w:rsidRDefault="00ED2E93" w:rsidP="00AC01FA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D771DF">
        <w:rPr>
          <w:b/>
          <w:sz w:val="28"/>
          <w:szCs w:val="28"/>
        </w:rPr>
        <w:t>6. Защита прав обучающихся</w:t>
      </w:r>
    </w:p>
    <w:p w:rsidR="00ED2E93" w:rsidRPr="00D771DF" w:rsidRDefault="00ED2E93" w:rsidP="00AC01FA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 xml:space="preserve">6.1.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применения к обучающемуся. 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6.2. В целях защиты своих прав, обучающиеся и их законные представители самостоятельно или через своих представителей вправе использовать не запрещенные законодательством РФ иные способы защиты своих прав и законных интересов.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</w:p>
    <w:p w:rsidR="00ED2E93" w:rsidRPr="00D771DF" w:rsidRDefault="00ED2E93" w:rsidP="00680610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D771DF">
        <w:rPr>
          <w:b/>
          <w:sz w:val="28"/>
          <w:szCs w:val="28"/>
        </w:rPr>
        <w:t>7. Правила поведения персонала спортивной школы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7.1. Персонал учреждения (в том числе обслуживающий) ни при каких обстоятельствах не должен повышать на обучающихся, их родителей (законных представителей), и</w:t>
      </w:r>
      <w:r>
        <w:rPr>
          <w:sz w:val="28"/>
          <w:szCs w:val="28"/>
        </w:rPr>
        <w:t>ных посетителей учреждения, при</w:t>
      </w:r>
      <w:r w:rsidRPr="00D771DF">
        <w:rPr>
          <w:sz w:val="28"/>
          <w:szCs w:val="28"/>
        </w:rPr>
        <w:t>менять к ним меры принуждения и насилия.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7.2. Персонал учреждения (в том числе обслуживающий) должен отвечать на все вопросы посетителей (обучающихся, родителей, иных лиц) по существу, либо обязан указать тех сотрудников учреждения, которые могли бы помочь обратившемуся в решении его вопроса.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7.3. Педагогическое работники спортивной школы должны давать исчерпывающие ответы на все вопросы обучающихся или их родителей (законных представителей), касающиеся содержания программ спортивной подготовки, преподаваемых методик, навыков и техник, а также иные вопросы, касающиеся предмета и условий обучения в учреждении.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7.4. В процессе обучения педагогические работники и иные сотрудники учреждения не должны требовать от обучающихся ответов на вопросы, связанные с их личной и семейной жизнью, а также другие вопросы, не имеющие отношения к предмету и условиям обучения.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7.5. При возникновении в присутствии сотрудников учреждения случаев физического насилия, моральных оскорблений по отношению к обучающимся, драк, в которые вовлечены обучающиеся, сотрудники учреждения должны обеспечить пресечение данных нарушений общественного порядка.</w:t>
      </w:r>
    </w:p>
    <w:p w:rsidR="00ED2E93" w:rsidRPr="00D771DF" w:rsidRDefault="00ED2E93" w:rsidP="00AC01FA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ED2E93" w:rsidRPr="00D771DF" w:rsidRDefault="00ED2E93" w:rsidP="00AC01FA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D771DF">
        <w:rPr>
          <w:b/>
          <w:sz w:val="28"/>
          <w:szCs w:val="28"/>
        </w:rPr>
        <w:t>8. Заключительные положения</w:t>
      </w:r>
    </w:p>
    <w:p w:rsidR="00ED2E93" w:rsidRPr="00D771DF" w:rsidRDefault="00ED2E93" w:rsidP="00AC01FA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ED2E93" w:rsidRPr="00D771DF" w:rsidRDefault="00ED2E93" w:rsidP="00735053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8.1. За нарушение настоящих Правил и Устава школы к учащимся применяются меры дисциплинарного и воспитательного воздействия. За грубые и неоднократные нарушения требований Устава школы и настоящих Правил, учащийся может быть исключен из школы.</w:t>
      </w:r>
    </w:p>
    <w:p w:rsidR="00ED2E93" w:rsidRPr="00D771DF" w:rsidRDefault="00ED2E93" w:rsidP="00735053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8.2. Настоящие правила действуют на территории учреждения и распространяются на все мероприятия, проводимые учреждением на базе других учреждений.</w:t>
      </w:r>
    </w:p>
    <w:p w:rsidR="00ED2E93" w:rsidRPr="00D771DF" w:rsidRDefault="00ED2E93" w:rsidP="00735053">
      <w:pPr>
        <w:pStyle w:val="a3"/>
        <w:spacing w:line="276" w:lineRule="auto"/>
        <w:jc w:val="both"/>
        <w:rPr>
          <w:sz w:val="28"/>
          <w:szCs w:val="28"/>
        </w:rPr>
      </w:pPr>
      <w:r w:rsidRPr="00D771DF">
        <w:rPr>
          <w:sz w:val="28"/>
          <w:szCs w:val="28"/>
        </w:rPr>
        <w:t>8.3. Настоящие Правила размещаются в учреждении на видном месте и на официальном сайте учреждения в сети интернет для всеобщего ознакомления.</w:t>
      </w:r>
    </w:p>
    <w:p w:rsidR="00ED2E93" w:rsidRPr="00D771DF" w:rsidRDefault="00ED2E93" w:rsidP="00AC01FA">
      <w:pPr>
        <w:pStyle w:val="a3"/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ED2E93" w:rsidRPr="00D771DF" w:rsidSect="002C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BE1"/>
    <w:rsid w:val="00024281"/>
    <w:rsid w:val="00025884"/>
    <w:rsid w:val="00044DFF"/>
    <w:rsid w:val="000D6ECC"/>
    <w:rsid w:val="00153914"/>
    <w:rsid w:val="001E2EAE"/>
    <w:rsid w:val="001E37C4"/>
    <w:rsid w:val="002847E0"/>
    <w:rsid w:val="002868BB"/>
    <w:rsid w:val="002C040B"/>
    <w:rsid w:val="002C5B07"/>
    <w:rsid w:val="002E143D"/>
    <w:rsid w:val="002E2A6B"/>
    <w:rsid w:val="0037006C"/>
    <w:rsid w:val="003A7F17"/>
    <w:rsid w:val="0044759D"/>
    <w:rsid w:val="004F62E6"/>
    <w:rsid w:val="005236AB"/>
    <w:rsid w:val="00561FAC"/>
    <w:rsid w:val="00566D45"/>
    <w:rsid w:val="005946F3"/>
    <w:rsid w:val="00620029"/>
    <w:rsid w:val="00680610"/>
    <w:rsid w:val="006C5FE4"/>
    <w:rsid w:val="00735053"/>
    <w:rsid w:val="00756831"/>
    <w:rsid w:val="0076706B"/>
    <w:rsid w:val="00794C8E"/>
    <w:rsid w:val="0079752B"/>
    <w:rsid w:val="00845E8C"/>
    <w:rsid w:val="00862669"/>
    <w:rsid w:val="008B0EB8"/>
    <w:rsid w:val="008F2F47"/>
    <w:rsid w:val="008F48AF"/>
    <w:rsid w:val="00920BC3"/>
    <w:rsid w:val="0092195C"/>
    <w:rsid w:val="00942421"/>
    <w:rsid w:val="00945548"/>
    <w:rsid w:val="009E5636"/>
    <w:rsid w:val="00AC01FA"/>
    <w:rsid w:val="00B662BE"/>
    <w:rsid w:val="00B86CA2"/>
    <w:rsid w:val="00C16B79"/>
    <w:rsid w:val="00C51B5E"/>
    <w:rsid w:val="00CA432A"/>
    <w:rsid w:val="00D771DF"/>
    <w:rsid w:val="00DA46FB"/>
    <w:rsid w:val="00DF0355"/>
    <w:rsid w:val="00E110BF"/>
    <w:rsid w:val="00E63A7A"/>
    <w:rsid w:val="00E71BE1"/>
    <w:rsid w:val="00EB52D9"/>
    <w:rsid w:val="00ED2E93"/>
    <w:rsid w:val="00F13A93"/>
    <w:rsid w:val="00F3408C"/>
    <w:rsid w:val="00FB12FA"/>
    <w:rsid w:val="00FC1B30"/>
    <w:rsid w:val="00FE4A29"/>
    <w:rsid w:val="00FF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E9FCC94-9D33-478F-A075-F43C8CC1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40B"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13A93"/>
    <w:rPr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4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45E8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2023-03-30T08:16:00Z</cp:lastPrinted>
  <dcterms:created xsi:type="dcterms:W3CDTF">2023-01-12T08:24:00Z</dcterms:created>
  <dcterms:modified xsi:type="dcterms:W3CDTF">2023-03-30T08:16:00Z</dcterms:modified>
</cp:coreProperties>
</file>